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4F" w:rsidRPr="00125259" w:rsidRDefault="00566D4F" w:rsidP="00566D4F">
      <w:pPr>
        <w:pStyle w:val="Encabecadoconnumeracin"/>
        <w:tabs>
          <w:tab w:val="clear" w:pos="360"/>
        </w:tabs>
        <w:ind w:left="360" w:hanging="360"/>
      </w:pPr>
      <w:r w:rsidRPr="00125259">
        <w:t>OBJETO</w:t>
      </w:r>
    </w:p>
    <w:p w:rsidR="00566D4F" w:rsidRDefault="00566D4F" w:rsidP="00566D4F">
      <w:pPr>
        <w:pStyle w:val="Normalconnumeracin"/>
      </w:pPr>
    </w:p>
    <w:p w:rsidR="00566D4F" w:rsidRDefault="00566D4F" w:rsidP="00566D4F">
      <w:pPr>
        <w:pStyle w:val="Normalconnumeracin"/>
      </w:pPr>
      <w:r>
        <w:t>Definir el proceso para entrega de calificaciones y titulaciones al alumnado del centro.</w:t>
      </w:r>
    </w:p>
    <w:p w:rsidR="00566D4F" w:rsidRDefault="00566D4F" w:rsidP="00566D4F"/>
    <w:p w:rsidR="00566D4F" w:rsidRDefault="00566D4F" w:rsidP="00566D4F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566D4F" w:rsidRDefault="00566D4F" w:rsidP="00566D4F">
      <w:pPr>
        <w:pStyle w:val="Normalconnumeracin"/>
      </w:pPr>
    </w:p>
    <w:p w:rsidR="00566D4F" w:rsidRDefault="00566D4F" w:rsidP="00566D4F">
      <w:pPr>
        <w:pStyle w:val="Normalconnumeracin"/>
      </w:pPr>
      <w:r>
        <w:t>Todas las calificaciones y titulaciones entregadas en el IES Guadalpín.</w:t>
      </w:r>
    </w:p>
    <w:p w:rsidR="00566D4F" w:rsidRDefault="00566D4F" w:rsidP="00566D4F">
      <w:pPr>
        <w:pStyle w:val="Normalconnumeracin"/>
      </w:pPr>
      <w:r>
        <w:t xml:space="preserve"> </w:t>
      </w:r>
    </w:p>
    <w:p w:rsidR="00566D4F" w:rsidRDefault="00566D4F" w:rsidP="00566D4F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566D4F" w:rsidRDefault="00566D4F" w:rsidP="00566D4F">
      <w:pPr>
        <w:pStyle w:val="Normalconnumeracin"/>
      </w:pPr>
    </w:p>
    <w:p w:rsidR="00566D4F" w:rsidRDefault="00566D4F" w:rsidP="00566D4F">
      <w:pPr>
        <w:pStyle w:val="Normalconnumeracin"/>
      </w:pPr>
      <w:r>
        <w:t>Secretaría.</w:t>
      </w:r>
    </w:p>
    <w:p w:rsidR="00566D4F" w:rsidRDefault="00566D4F" w:rsidP="00566D4F">
      <w:pPr>
        <w:jc w:val="both"/>
      </w:pPr>
    </w:p>
    <w:p w:rsidR="00566D4F" w:rsidRDefault="00566D4F" w:rsidP="00566D4F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566D4F" w:rsidRDefault="00566D4F" w:rsidP="00566D4F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885"/>
        <w:gridCol w:w="1724"/>
        <w:gridCol w:w="2069"/>
        <w:gridCol w:w="1585"/>
      </w:tblGrid>
      <w:tr w:rsidR="00566D4F" w:rsidTr="00566D4F">
        <w:trPr>
          <w:cantSplit/>
          <w:tblHeader/>
        </w:trPr>
        <w:tc>
          <w:tcPr>
            <w:tcW w:w="343" w:type="dxa"/>
            <w:shd w:val="clear" w:color="auto" w:fill="E6E6E6"/>
            <w:vAlign w:val="center"/>
          </w:tcPr>
          <w:p w:rsidR="00566D4F" w:rsidRPr="00125259" w:rsidRDefault="00566D4F" w:rsidP="0051344E">
            <w:pPr>
              <w:jc w:val="center"/>
              <w:rPr>
                <w:sz w:val="20"/>
              </w:rPr>
            </w:pPr>
            <w:r w:rsidRPr="00125259">
              <w:rPr>
                <w:sz w:val="20"/>
              </w:rPr>
              <w:t>N</w:t>
            </w:r>
          </w:p>
        </w:tc>
        <w:tc>
          <w:tcPr>
            <w:tcW w:w="2925" w:type="dxa"/>
            <w:shd w:val="clear" w:color="auto" w:fill="E6E6E6"/>
            <w:vAlign w:val="center"/>
          </w:tcPr>
          <w:p w:rsidR="00566D4F" w:rsidRPr="00125259" w:rsidRDefault="00566D4F" w:rsidP="0051344E">
            <w:pPr>
              <w:pStyle w:val="Ttulo6"/>
              <w:jc w:val="center"/>
              <w:rPr>
                <w:b w:val="0"/>
                <w:sz w:val="20"/>
              </w:rPr>
            </w:pPr>
            <w:r w:rsidRPr="00125259">
              <w:rPr>
                <w:b w:val="0"/>
                <w:sz w:val="20"/>
              </w:rPr>
              <w:t>Actividad</w:t>
            </w:r>
          </w:p>
        </w:tc>
        <w:tc>
          <w:tcPr>
            <w:tcW w:w="1737" w:type="dxa"/>
            <w:shd w:val="clear" w:color="auto" w:fill="E6E6E6"/>
            <w:vAlign w:val="center"/>
          </w:tcPr>
          <w:p w:rsidR="00566D4F" w:rsidRPr="00125259" w:rsidRDefault="00566D4F" w:rsidP="0051344E">
            <w:pPr>
              <w:jc w:val="center"/>
              <w:rPr>
                <w:sz w:val="20"/>
              </w:rPr>
            </w:pPr>
            <w:r w:rsidRPr="00125259">
              <w:rPr>
                <w:sz w:val="20"/>
              </w:rPr>
              <w:t>Responsable</w:t>
            </w:r>
          </w:p>
        </w:tc>
        <w:tc>
          <w:tcPr>
            <w:tcW w:w="2091" w:type="dxa"/>
            <w:shd w:val="clear" w:color="auto" w:fill="E6E6E6"/>
            <w:vAlign w:val="center"/>
          </w:tcPr>
          <w:p w:rsidR="00566D4F" w:rsidRPr="00125259" w:rsidRDefault="00566D4F" w:rsidP="0051344E">
            <w:pPr>
              <w:pStyle w:val="Ttulo2"/>
              <w:rPr>
                <w:b w:val="0"/>
                <w:bCs w:val="0"/>
                <w:sz w:val="20"/>
              </w:rPr>
            </w:pPr>
            <w:r w:rsidRPr="00125259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508" w:type="dxa"/>
            <w:shd w:val="clear" w:color="auto" w:fill="E6E6E6"/>
            <w:vAlign w:val="center"/>
          </w:tcPr>
          <w:p w:rsidR="00566D4F" w:rsidRPr="00125259" w:rsidRDefault="00566D4F" w:rsidP="0051344E">
            <w:pPr>
              <w:pStyle w:val="Ttulo2"/>
              <w:rPr>
                <w:b w:val="0"/>
                <w:bCs w:val="0"/>
                <w:sz w:val="20"/>
              </w:rPr>
            </w:pPr>
            <w:r w:rsidRPr="00125259">
              <w:rPr>
                <w:b w:val="0"/>
                <w:bCs w:val="0"/>
                <w:sz w:val="20"/>
              </w:rPr>
              <w:t>Calendario</w:t>
            </w:r>
          </w:p>
        </w:tc>
      </w:tr>
      <w:tr w:rsidR="00566D4F" w:rsidTr="00566D4F">
        <w:tc>
          <w:tcPr>
            <w:tcW w:w="343" w:type="dxa"/>
            <w:vAlign w:val="center"/>
          </w:tcPr>
          <w:p w:rsidR="00566D4F" w:rsidRDefault="00566D4F" w:rsidP="00566D4F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5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Elaborar las calificaciones como se determina en el proceso de evaluación.</w:t>
            </w:r>
          </w:p>
        </w:tc>
        <w:tc>
          <w:tcPr>
            <w:tcW w:w="1737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Jefe de Estudios.</w:t>
            </w: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Tutores.</w:t>
            </w:r>
          </w:p>
        </w:tc>
        <w:tc>
          <w:tcPr>
            <w:tcW w:w="2091" w:type="dxa"/>
          </w:tcPr>
          <w:p w:rsidR="00566D4F" w:rsidRDefault="00566D4F" w:rsidP="00566D4F">
            <w:pPr>
              <w:ind w:left="-2" w:firstLine="2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rPr>
                <w:sz w:val="20"/>
              </w:rPr>
            </w:pPr>
          </w:p>
        </w:tc>
        <w:tc>
          <w:tcPr>
            <w:tcW w:w="1508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Trimestralmente</w:t>
            </w:r>
          </w:p>
        </w:tc>
      </w:tr>
      <w:tr w:rsidR="00566D4F" w:rsidTr="00566D4F">
        <w:tc>
          <w:tcPr>
            <w:tcW w:w="343" w:type="dxa"/>
            <w:vAlign w:val="center"/>
          </w:tcPr>
          <w:p w:rsidR="00566D4F" w:rsidRDefault="00566D4F" w:rsidP="00566D4F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5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Publicar la fecha y lugar de la entrega de calificaciones.</w:t>
            </w:r>
          </w:p>
        </w:tc>
        <w:tc>
          <w:tcPr>
            <w:tcW w:w="1737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Jefe de Estudios.</w:t>
            </w: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</w:tc>
        <w:tc>
          <w:tcPr>
            <w:tcW w:w="2091" w:type="dxa"/>
          </w:tcPr>
          <w:p w:rsidR="00566D4F" w:rsidRDefault="00566D4F" w:rsidP="00566D4F">
            <w:pPr>
              <w:rPr>
                <w:sz w:val="20"/>
              </w:rPr>
            </w:pPr>
          </w:p>
          <w:p w:rsidR="00566D4F" w:rsidRDefault="00566D4F" w:rsidP="0036317D">
            <w:pPr>
              <w:rPr>
                <w:sz w:val="20"/>
              </w:rPr>
            </w:pPr>
          </w:p>
        </w:tc>
        <w:tc>
          <w:tcPr>
            <w:tcW w:w="1508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Trimestralmente</w:t>
            </w:r>
          </w:p>
        </w:tc>
      </w:tr>
      <w:tr w:rsidR="00566D4F" w:rsidTr="00566D4F">
        <w:tc>
          <w:tcPr>
            <w:tcW w:w="343" w:type="dxa"/>
            <w:vAlign w:val="center"/>
          </w:tcPr>
          <w:p w:rsidR="00566D4F" w:rsidRDefault="00566D4F" w:rsidP="00566D4F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25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Entregar los boletines de notas trimestrales al alumnado o sus representantes legales según determine la Delegación de Educación.</w:t>
            </w:r>
          </w:p>
        </w:tc>
        <w:tc>
          <w:tcPr>
            <w:tcW w:w="1737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Tutores.</w:t>
            </w:r>
          </w:p>
        </w:tc>
        <w:tc>
          <w:tcPr>
            <w:tcW w:w="2091" w:type="dxa"/>
          </w:tcPr>
          <w:p w:rsidR="00566D4F" w:rsidRDefault="00566D4F" w:rsidP="00566D4F">
            <w:pPr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rPr>
                <w:sz w:val="20"/>
              </w:rPr>
            </w:pPr>
          </w:p>
          <w:p w:rsidR="00566D4F" w:rsidRDefault="00566D4F" w:rsidP="00566D4F">
            <w:pPr>
              <w:rPr>
                <w:sz w:val="20"/>
              </w:rPr>
            </w:pPr>
            <w:r>
              <w:rPr>
                <w:sz w:val="20"/>
              </w:rPr>
              <w:t>Boletines de notas.</w:t>
            </w:r>
          </w:p>
          <w:p w:rsidR="00566D4F" w:rsidRDefault="00566D4F" w:rsidP="00566D4F">
            <w:pPr>
              <w:rPr>
                <w:sz w:val="20"/>
              </w:rPr>
            </w:pPr>
            <w:r>
              <w:rPr>
                <w:sz w:val="20"/>
              </w:rPr>
              <w:t>SENECA</w:t>
            </w:r>
          </w:p>
        </w:tc>
        <w:tc>
          <w:tcPr>
            <w:tcW w:w="1508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Trimestralmente</w:t>
            </w:r>
          </w:p>
        </w:tc>
      </w:tr>
      <w:tr w:rsidR="00566D4F" w:rsidTr="00566D4F">
        <w:tc>
          <w:tcPr>
            <w:tcW w:w="343" w:type="dxa"/>
            <w:vAlign w:val="center"/>
          </w:tcPr>
          <w:p w:rsidR="00566D4F" w:rsidRDefault="00566D4F" w:rsidP="00566D4F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25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Comunicar a Jefatura de Estudios las incidencias de entrega producidas.</w:t>
            </w:r>
          </w:p>
        </w:tc>
        <w:tc>
          <w:tcPr>
            <w:tcW w:w="1737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Tutores</w:t>
            </w:r>
          </w:p>
        </w:tc>
        <w:tc>
          <w:tcPr>
            <w:tcW w:w="2091" w:type="dxa"/>
          </w:tcPr>
          <w:p w:rsidR="00566D4F" w:rsidRDefault="00566D4F" w:rsidP="00566D4F">
            <w:pPr>
              <w:rPr>
                <w:sz w:val="20"/>
              </w:rPr>
            </w:pPr>
          </w:p>
          <w:p w:rsidR="0036317D" w:rsidRPr="00B459B9" w:rsidRDefault="00B459B9" w:rsidP="0036317D">
            <w:pPr>
              <w:rPr>
                <w:rStyle w:val="Hipervnculo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"http://www.guadalpin.es/images/stories/Calidad2018/Documentos/8_OPERACION/ENTREGA_DE_CALIFICACIONES_Y_TITULACIONES/MD850801_Incidencias_entrega_de_calificaciones.doc" </w:instrText>
            </w:r>
            <w:r>
              <w:rPr>
                <w:sz w:val="20"/>
              </w:rPr>
              <w:fldChar w:fldCharType="separate"/>
            </w:r>
            <w:r w:rsidR="0036317D" w:rsidRPr="00B459B9">
              <w:rPr>
                <w:rStyle w:val="Hipervnculo"/>
                <w:sz w:val="20"/>
              </w:rPr>
              <w:t>MD850801</w:t>
            </w:r>
          </w:p>
          <w:p w:rsidR="0036317D" w:rsidRDefault="00B459B9" w:rsidP="0036317D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r w:rsidR="0036317D">
              <w:rPr>
                <w:sz w:val="20"/>
              </w:rPr>
              <w:t>Incidencias entrega de calificaciones</w:t>
            </w:r>
          </w:p>
          <w:p w:rsidR="00566D4F" w:rsidRDefault="00566D4F" w:rsidP="00566D4F">
            <w:pPr>
              <w:rPr>
                <w:sz w:val="20"/>
              </w:rPr>
            </w:pPr>
          </w:p>
        </w:tc>
        <w:tc>
          <w:tcPr>
            <w:tcW w:w="1508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Trimestralmente</w:t>
            </w:r>
          </w:p>
        </w:tc>
      </w:tr>
      <w:tr w:rsidR="00566D4F" w:rsidTr="00566D4F">
        <w:trPr>
          <w:cantSplit/>
        </w:trPr>
        <w:tc>
          <w:tcPr>
            <w:tcW w:w="343" w:type="dxa"/>
            <w:vAlign w:val="center"/>
          </w:tcPr>
          <w:p w:rsidR="00566D4F" w:rsidRDefault="00566D4F" w:rsidP="00566D4F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25" w:type="dxa"/>
          </w:tcPr>
          <w:p w:rsidR="00566D4F" w:rsidRDefault="00566D4F" w:rsidP="00566D4F">
            <w:pPr>
              <w:jc w:val="both"/>
              <w:rPr>
                <w:sz w:val="20"/>
              </w:rPr>
            </w:pPr>
          </w:p>
          <w:p w:rsidR="00566D4F" w:rsidRDefault="00566D4F" w:rsidP="00566D4F">
            <w:pPr>
              <w:jc w:val="both"/>
              <w:rPr>
                <w:sz w:val="20"/>
              </w:rPr>
            </w:pPr>
            <w:r>
              <w:rPr>
                <w:sz w:val="20"/>
              </w:rPr>
              <w:t>Registrar las solicitudes de títulos a través de Séneca.</w:t>
            </w:r>
          </w:p>
          <w:p w:rsidR="00566D4F" w:rsidRDefault="00566D4F" w:rsidP="00566D4F">
            <w:pPr>
              <w:jc w:val="both"/>
              <w:rPr>
                <w:sz w:val="20"/>
              </w:rPr>
            </w:pPr>
            <w:r>
              <w:rPr>
                <w:sz w:val="20"/>
              </w:rPr>
              <w:t>Para el alumnado de ESO, el Centro la realizará de oficio.</w:t>
            </w:r>
          </w:p>
          <w:p w:rsidR="00566D4F" w:rsidRDefault="00566D4F" w:rsidP="00566D4F">
            <w:pPr>
              <w:jc w:val="both"/>
              <w:rPr>
                <w:sz w:val="20"/>
              </w:rPr>
            </w:pPr>
            <w:r>
              <w:rPr>
                <w:sz w:val="20"/>
              </w:rPr>
              <w:t>Para el resto de alumnado se hará previa solicitud del interesado.</w:t>
            </w:r>
          </w:p>
        </w:tc>
        <w:tc>
          <w:tcPr>
            <w:tcW w:w="1737" w:type="dxa"/>
            <w:vAlign w:val="center"/>
          </w:tcPr>
          <w:p w:rsidR="00566D4F" w:rsidRDefault="00566D4F" w:rsidP="00566D4F">
            <w:pPr>
              <w:ind w:left="-2" w:firstLine="2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 Secretario.</w:t>
            </w:r>
          </w:p>
        </w:tc>
        <w:tc>
          <w:tcPr>
            <w:tcW w:w="2091" w:type="dxa"/>
            <w:vAlign w:val="center"/>
          </w:tcPr>
          <w:p w:rsidR="00566D4F" w:rsidRDefault="00566D4F" w:rsidP="00566D4F">
            <w:pPr>
              <w:rPr>
                <w:sz w:val="20"/>
              </w:rPr>
            </w:pPr>
            <w:r>
              <w:rPr>
                <w:sz w:val="20"/>
              </w:rPr>
              <w:t>Libro de registro de títulos</w:t>
            </w:r>
          </w:p>
        </w:tc>
        <w:tc>
          <w:tcPr>
            <w:tcW w:w="1508" w:type="dxa"/>
            <w:vAlign w:val="center"/>
          </w:tcPr>
          <w:p w:rsidR="00566D4F" w:rsidRPr="009A2FFA" w:rsidRDefault="00566D4F" w:rsidP="00566D4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9A2FFA">
              <w:rPr>
                <w:rFonts w:cs="Arial"/>
                <w:sz w:val="20"/>
                <w:szCs w:val="20"/>
              </w:rPr>
              <w:t>Cuando proceda</w:t>
            </w:r>
          </w:p>
        </w:tc>
      </w:tr>
      <w:tr w:rsidR="00566D4F" w:rsidTr="00566D4F">
        <w:trPr>
          <w:cantSplit/>
        </w:trPr>
        <w:tc>
          <w:tcPr>
            <w:tcW w:w="343" w:type="dxa"/>
            <w:vAlign w:val="center"/>
          </w:tcPr>
          <w:p w:rsidR="00566D4F" w:rsidRDefault="00566D4F" w:rsidP="00566D4F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925" w:type="dxa"/>
          </w:tcPr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Registrar los títulos recibidos en el libro de registro de títulos.</w:t>
            </w:r>
          </w:p>
          <w:p w:rsidR="00566D4F" w:rsidRDefault="00566D4F" w:rsidP="00566D4F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alumnado firmará en dicho libro al recoger voluntariamente el título.</w:t>
            </w:r>
          </w:p>
        </w:tc>
        <w:tc>
          <w:tcPr>
            <w:tcW w:w="1737" w:type="dxa"/>
            <w:vAlign w:val="center"/>
          </w:tcPr>
          <w:p w:rsidR="00566D4F" w:rsidRDefault="00566D4F" w:rsidP="00566D4F">
            <w:pPr>
              <w:ind w:left="-2" w:firstLine="2"/>
              <w:rPr>
                <w:sz w:val="20"/>
              </w:rPr>
            </w:pPr>
          </w:p>
          <w:p w:rsidR="00566D4F" w:rsidRDefault="00566D4F" w:rsidP="00566D4F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 Secretario.</w:t>
            </w:r>
          </w:p>
        </w:tc>
        <w:tc>
          <w:tcPr>
            <w:tcW w:w="2091" w:type="dxa"/>
            <w:vAlign w:val="center"/>
          </w:tcPr>
          <w:p w:rsidR="00566D4F" w:rsidRDefault="00566D4F" w:rsidP="00566D4F">
            <w:pPr>
              <w:rPr>
                <w:sz w:val="20"/>
              </w:rPr>
            </w:pPr>
            <w:r>
              <w:rPr>
                <w:sz w:val="20"/>
              </w:rPr>
              <w:t>Libro de registro de títulos</w:t>
            </w:r>
          </w:p>
        </w:tc>
        <w:tc>
          <w:tcPr>
            <w:tcW w:w="1508" w:type="dxa"/>
            <w:vAlign w:val="center"/>
          </w:tcPr>
          <w:p w:rsidR="00566D4F" w:rsidRPr="009A2FFA" w:rsidRDefault="00566D4F" w:rsidP="00566D4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9A2FFA">
              <w:rPr>
                <w:rFonts w:cs="Arial"/>
                <w:sz w:val="20"/>
                <w:szCs w:val="20"/>
              </w:rPr>
              <w:t>Cuando proceda</w:t>
            </w:r>
          </w:p>
        </w:tc>
      </w:tr>
    </w:tbl>
    <w:p w:rsidR="00566D4F" w:rsidRDefault="00566D4F" w:rsidP="00566D4F"/>
    <w:p w:rsidR="00566D4F" w:rsidRDefault="00566D4F" w:rsidP="00566D4F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566D4F" w:rsidRPr="00980338" w:rsidRDefault="00566D4F" w:rsidP="00566D4F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566D4F" w:rsidTr="0051344E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566D4F" w:rsidRPr="00125259" w:rsidRDefault="00566D4F" w:rsidP="0051344E">
            <w:pPr>
              <w:jc w:val="center"/>
              <w:rPr>
                <w:sz w:val="20"/>
              </w:rPr>
            </w:pPr>
            <w:r w:rsidRPr="00125259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566D4F" w:rsidRPr="00125259" w:rsidRDefault="00566D4F" w:rsidP="0051344E">
            <w:pPr>
              <w:pStyle w:val="Ttulo6"/>
              <w:jc w:val="center"/>
              <w:rPr>
                <w:b w:val="0"/>
                <w:sz w:val="20"/>
              </w:rPr>
            </w:pPr>
            <w:r w:rsidRPr="00125259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566D4F" w:rsidRPr="00125259" w:rsidRDefault="00566D4F" w:rsidP="0051344E">
            <w:pPr>
              <w:jc w:val="center"/>
              <w:rPr>
                <w:sz w:val="20"/>
              </w:rPr>
            </w:pPr>
            <w:r w:rsidRPr="00125259">
              <w:rPr>
                <w:sz w:val="20"/>
              </w:rPr>
              <w:t>Registro</w:t>
            </w:r>
          </w:p>
        </w:tc>
      </w:tr>
      <w:tr w:rsidR="00566D4F" w:rsidTr="0051344E">
        <w:trPr>
          <w:trHeight w:val="175"/>
          <w:tblHeader/>
        </w:trPr>
        <w:tc>
          <w:tcPr>
            <w:tcW w:w="1582" w:type="dxa"/>
          </w:tcPr>
          <w:p w:rsidR="00566D4F" w:rsidRPr="0009072D" w:rsidRDefault="005069B0" w:rsidP="00566D4F">
            <w:pPr>
              <w:rPr>
                <w:sz w:val="20"/>
              </w:rPr>
            </w:pPr>
            <w:hyperlink r:id="rId7" w:history="1">
              <w:r w:rsidR="00566D4F">
                <w:rPr>
                  <w:rStyle w:val="Hipervnculo"/>
                  <w:sz w:val="20"/>
                </w:rPr>
                <w:t>MD8508</w:t>
              </w:r>
              <w:r w:rsidR="00566D4F" w:rsidRPr="002634FA">
                <w:rPr>
                  <w:rStyle w:val="Hipervnculo"/>
                  <w:sz w:val="20"/>
                </w:rPr>
                <w:t>01</w:t>
              </w:r>
            </w:hyperlink>
          </w:p>
        </w:tc>
        <w:tc>
          <w:tcPr>
            <w:tcW w:w="6480" w:type="dxa"/>
          </w:tcPr>
          <w:p w:rsidR="00566D4F" w:rsidRPr="0009072D" w:rsidRDefault="0036317D" w:rsidP="00566D4F">
            <w:pPr>
              <w:rPr>
                <w:sz w:val="20"/>
              </w:rPr>
            </w:pPr>
            <w:r>
              <w:rPr>
                <w:sz w:val="20"/>
              </w:rPr>
              <w:t>Incidencias e</w:t>
            </w:r>
            <w:r w:rsidR="00566D4F">
              <w:rPr>
                <w:sz w:val="20"/>
              </w:rPr>
              <w:t>ntrega de calificaciones</w:t>
            </w:r>
          </w:p>
        </w:tc>
        <w:tc>
          <w:tcPr>
            <w:tcW w:w="1800" w:type="dxa"/>
          </w:tcPr>
          <w:p w:rsidR="00566D4F" w:rsidRDefault="00566D4F" w:rsidP="0051344E">
            <w:pPr>
              <w:ind w:left="-2" w:firstLine="2"/>
              <w:rPr>
                <w:sz w:val="20"/>
              </w:rPr>
            </w:pPr>
          </w:p>
        </w:tc>
      </w:tr>
    </w:tbl>
    <w:p w:rsidR="00500C54" w:rsidRPr="008A3998" w:rsidRDefault="00500C54" w:rsidP="00523A5E">
      <w:pPr>
        <w:pStyle w:val="Encabecadoconnumeracin"/>
        <w:numPr>
          <w:ilvl w:val="0"/>
          <w:numId w:val="0"/>
        </w:numPr>
        <w:rPr>
          <w:sz w:val="22"/>
          <w:szCs w:val="22"/>
        </w:rPr>
      </w:pPr>
      <w:bookmarkStart w:id="0" w:name="_GoBack"/>
      <w:bookmarkEnd w:id="0"/>
    </w:p>
    <w:sectPr w:rsidR="00500C54" w:rsidRPr="008A399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B0" w:rsidRDefault="005069B0" w:rsidP="004970E3">
      <w:r>
        <w:separator/>
      </w:r>
    </w:p>
  </w:endnote>
  <w:endnote w:type="continuationSeparator" w:id="0">
    <w:p w:rsidR="005069B0" w:rsidRDefault="005069B0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34"/>
      <w:gridCol w:w="2804"/>
      <w:gridCol w:w="2956"/>
    </w:tblGrid>
    <w:tr w:rsidR="00574A21" w:rsidTr="00574A21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</w:p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</w:p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</w:p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</w:p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</w:p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</w:p>
        <w:p w:rsidR="00574A21" w:rsidRDefault="00574A21" w:rsidP="00574A21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</w:p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</w:p>
        <w:p w:rsidR="00574A21" w:rsidRDefault="00574A21" w:rsidP="00574A21">
          <w:pPr>
            <w:spacing w:line="256" w:lineRule="auto"/>
            <w:rPr>
              <w:sz w:val="20"/>
              <w:lang w:eastAsia="en-US"/>
            </w:rPr>
          </w:pPr>
        </w:p>
        <w:p w:rsidR="00574A21" w:rsidRDefault="00574A21" w:rsidP="00574A21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C93ACD" w:rsidRDefault="00C93A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B0" w:rsidRDefault="005069B0" w:rsidP="004970E3">
      <w:r>
        <w:separator/>
      </w:r>
    </w:p>
  </w:footnote>
  <w:footnote w:type="continuationSeparator" w:id="0">
    <w:p w:rsidR="005069B0" w:rsidRDefault="005069B0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54580E5" wp14:editId="766E881C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 wp14:anchorId="09689FD9" wp14:editId="0DC8FD1C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 wp14:anchorId="4F8C30A8" wp14:editId="503380C3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566D4F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ENTREGA DE CALIFICACIONES Y TITULACIONES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566D4F">
            <w:rPr>
              <w:rFonts w:cs="Arial"/>
              <w:b/>
              <w:color w:val="000000"/>
            </w:rPr>
            <w:t>8508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Pr="00291386">
            <w:rPr>
              <w:rStyle w:val="Nmerodepgina"/>
            </w:rPr>
            <w:fldChar w:fldCharType="separate"/>
          </w:r>
          <w:r w:rsidR="00574A21">
            <w:rPr>
              <w:rStyle w:val="Nmerodepgina"/>
              <w:noProof/>
            </w:rPr>
            <w:t>2</w:t>
          </w:r>
          <w:r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Pr="00291386">
            <w:rPr>
              <w:rStyle w:val="Nmerodepgina"/>
            </w:rPr>
            <w:fldChar w:fldCharType="separate"/>
          </w:r>
          <w:r w:rsidR="00574A21">
            <w:rPr>
              <w:rStyle w:val="Nmerodepgina"/>
              <w:noProof/>
            </w:rPr>
            <w:t>2</w:t>
          </w:r>
          <w:r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91"/>
    <w:rsid w:val="00082A17"/>
    <w:rsid w:val="00272ED8"/>
    <w:rsid w:val="0036317D"/>
    <w:rsid w:val="00446DEC"/>
    <w:rsid w:val="00471ADD"/>
    <w:rsid w:val="004970E3"/>
    <w:rsid w:val="004E035B"/>
    <w:rsid w:val="004F6197"/>
    <w:rsid w:val="00500C54"/>
    <w:rsid w:val="005069B0"/>
    <w:rsid w:val="00523A5E"/>
    <w:rsid w:val="00565B1E"/>
    <w:rsid w:val="00566D4F"/>
    <w:rsid w:val="00574A21"/>
    <w:rsid w:val="008A3998"/>
    <w:rsid w:val="009D4DD1"/>
    <w:rsid w:val="00B0141E"/>
    <w:rsid w:val="00B459B9"/>
    <w:rsid w:val="00C0058C"/>
    <w:rsid w:val="00C93ACD"/>
    <w:rsid w:val="00CB7591"/>
    <w:rsid w:val="00CE30F6"/>
    <w:rsid w:val="00DE34AE"/>
    <w:rsid w:val="00E54223"/>
    <w:rsid w:val="00E74723"/>
    <w:rsid w:val="00F90FBE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0EB5E-C4CE-4AAF-B8E5-798FCA6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rsid w:val="00566D4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59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adalpin.es/images/stories/Calidad2018/Documentos/8_OPERACION/ENTREGA_DE_CALIFICACIONES_Y_TITULACIONES/MD850801_Incidencias_entrega_de_calificacione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2017-11-07T09:21:00Z</dcterms:created>
  <dcterms:modified xsi:type="dcterms:W3CDTF">2018-01-30T09:36:00Z</dcterms:modified>
</cp:coreProperties>
</file>